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B166A1" w14:textId="77777777" w:rsidR="009E3833" w:rsidRPr="009E3833" w:rsidRDefault="009E3833" w:rsidP="009E3833">
      <w:pPr>
        <w:jc w:val="center"/>
        <w:rPr>
          <w:rFonts w:ascii="Times New Roman" w:hAnsi="Times New Roman" w:cs="Times New Roman"/>
          <w:b/>
          <w:bCs/>
          <w:sz w:val="36"/>
          <w:szCs w:val="36"/>
        </w:rPr>
      </w:pPr>
      <w:r w:rsidRPr="009E3833">
        <w:rPr>
          <w:rFonts w:ascii="Times New Roman" w:hAnsi="Times New Roman" w:cs="Times New Roman"/>
          <w:b/>
          <w:bCs/>
          <w:sz w:val="36"/>
          <w:szCs w:val="36"/>
        </w:rPr>
        <w:t>INTERVIEW de FANNY TONDRE</w:t>
      </w:r>
    </w:p>
    <w:p w14:paraId="32BB119F" w14:textId="77777777" w:rsidR="009E3833" w:rsidRPr="009E3833" w:rsidRDefault="009E3833" w:rsidP="009E3833">
      <w:pPr>
        <w:jc w:val="center"/>
        <w:rPr>
          <w:rFonts w:ascii="Times New Roman" w:hAnsi="Times New Roman" w:cs="Times New Roman"/>
          <w:b/>
          <w:bCs/>
          <w:sz w:val="36"/>
          <w:szCs w:val="36"/>
        </w:rPr>
      </w:pPr>
      <w:r w:rsidRPr="009E3833">
        <w:rPr>
          <w:rFonts w:ascii="Times New Roman" w:hAnsi="Times New Roman" w:cs="Times New Roman"/>
          <w:b/>
          <w:bCs/>
          <w:sz w:val="36"/>
          <w:szCs w:val="36"/>
        </w:rPr>
        <w:t xml:space="preserve">Par Olivier BAUMANN pour </w:t>
      </w:r>
      <w:proofErr w:type="spellStart"/>
      <w:r w:rsidRPr="009E3833">
        <w:rPr>
          <w:rFonts w:ascii="Times New Roman" w:hAnsi="Times New Roman" w:cs="Times New Roman"/>
          <w:b/>
          <w:bCs/>
          <w:sz w:val="36"/>
          <w:szCs w:val="36"/>
        </w:rPr>
        <w:t>Bybéton</w:t>
      </w:r>
      <w:proofErr w:type="spellEnd"/>
    </w:p>
    <w:p w14:paraId="4D9FD727" w14:textId="77777777" w:rsidR="009E3833" w:rsidRDefault="009E3833" w:rsidP="009E3833">
      <w:pPr>
        <w:rPr>
          <w:rFonts w:ascii="Times New Roman" w:hAnsi="Times New Roman" w:cs="Times New Roman"/>
          <w:sz w:val="28"/>
          <w:szCs w:val="28"/>
        </w:rPr>
      </w:pPr>
    </w:p>
    <w:p w14:paraId="080DDD92" w14:textId="77777777" w:rsidR="009E3833" w:rsidRPr="00477003" w:rsidRDefault="009E3833" w:rsidP="009E3833">
      <w:pPr>
        <w:rPr>
          <w:rFonts w:ascii="Times New Roman" w:hAnsi="Times New Roman" w:cs="Times New Roman"/>
          <w:sz w:val="28"/>
          <w:szCs w:val="28"/>
        </w:rPr>
      </w:pPr>
    </w:p>
    <w:p w14:paraId="16F9DAD2" w14:textId="77777777" w:rsidR="009E3833" w:rsidRPr="00477003" w:rsidRDefault="009E3833" w:rsidP="009E3833">
      <w:pPr>
        <w:spacing w:line="240" w:lineRule="auto"/>
        <w:rPr>
          <w:rFonts w:ascii="Times New Roman" w:hAnsi="Times New Roman" w:cs="Times New Roman"/>
          <w:sz w:val="28"/>
          <w:szCs w:val="28"/>
        </w:rPr>
      </w:pPr>
      <w:r w:rsidRPr="00477003">
        <w:rPr>
          <w:rFonts w:ascii="Times New Roman" w:hAnsi="Times New Roman" w:cs="Times New Roman"/>
          <w:b/>
          <w:sz w:val="28"/>
          <w:szCs w:val="28"/>
        </w:rPr>
        <w:t>Votre documentaire « Quelque chose de grand » vient juste de sortir en DVD. Quel est son propos ?</w:t>
      </w:r>
    </w:p>
    <w:p w14:paraId="0A4C6749" w14:textId="77777777" w:rsidR="009E3833" w:rsidRPr="00477003" w:rsidRDefault="009E3833" w:rsidP="009E3833">
      <w:pPr>
        <w:spacing w:line="240" w:lineRule="auto"/>
        <w:jc w:val="both"/>
        <w:rPr>
          <w:rFonts w:ascii="Times New Roman" w:eastAsia="Calibri" w:hAnsi="Times New Roman" w:cs="Times New Roman"/>
          <w:sz w:val="28"/>
          <w:szCs w:val="28"/>
          <w:lang w:eastAsia="ar-SA"/>
        </w:rPr>
      </w:pPr>
      <w:r w:rsidRPr="00477003">
        <w:rPr>
          <w:rFonts w:ascii="Times New Roman" w:hAnsi="Times New Roman" w:cs="Times New Roman"/>
          <w:sz w:val="28"/>
          <w:szCs w:val="28"/>
        </w:rPr>
        <w:t xml:space="preserve">Mon film suit le déroulement d’un grand chantier de génie civil à travers le regard et les paroles d’une équipe de bâtisseurs rassemblant ouvriers, contremaîtres ou chefs de chantier. </w:t>
      </w:r>
    </w:p>
    <w:p w14:paraId="30230974" w14:textId="77777777" w:rsidR="009E3833" w:rsidRPr="00477003" w:rsidRDefault="009E3833" w:rsidP="009E3833">
      <w:pPr>
        <w:spacing w:line="240" w:lineRule="auto"/>
        <w:rPr>
          <w:rFonts w:ascii="Times New Roman" w:hAnsi="Times New Roman" w:cs="Times New Roman"/>
          <w:sz w:val="28"/>
          <w:szCs w:val="28"/>
        </w:rPr>
      </w:pPr>
      <w:r w:rsidRPr="00477003">
        <w:rPr>
          <w:rFonts w:ascii="Times New Roman" w:hAnsi="Times New Roman" w:cs="Times New Roman"/>
          <w:sz w:val="28"/>
          <w:szCs w:val="28"/>
        </w:rPr>
        <w:t>Plus que l’ouvrage lui-même, ce sont les sentiments, les relations fortes qui peuvent se nouer entre les hommes sur un tel chantier qui m’intéressaient. Au fond, je souhaitais faire un film sur le labeur des hommes qui travaillent au-dehors.</w:t>
      </w:r>
    </w:p>
    <w:p w14:paraId="4B2E67E1"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Vous ne vouliez pas d’un film institutionnel ?</w:t>
      </w:r>
    </w:p>
    <w:p w14:paraId="4E53FA2E"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sz w:val="28"/>
          <w:szCs w:val="28"/>
        </w:rPr>
        <w:t xml:space="preserve">Non ! Le groupe Eiffage, qui a </w:t>
      </w:r>
      <w:r w:rsidRPr="00477003">
        <w:rPr>
          <w:rFonts w:ascii="Times New Roman" w:hAnsi="Times New Roman" w:cs="Times New Roman"/>
          <w:color w:val="000000" w:themeColor="text1"/>
          <w:sz w:val="28"/>
          <w:szCs w:val="28"/>
        </w:rPr>
        <w:t xml:space="preserve">en partie </w:t>
      </w:r>
      <w:r w:rsidRPr="00477003">
        <w:rPr>
          <w:rFonts w:ascii="Times New Roman" w:hAnsi="Times New Roman" w:cs="Times New Roman"/>
          <w:sz w:val="28"/>
          <w:szCs w:val="28"/>
        </w:rPr>
        <w:t>financé le film, m’a ouvert totalement son chantier, et j’ai pu bénéficier d’une totale liberté d’expression. C’est tout à leur honneur car il ne faut pas oublier qu’un chantier est un monde clos interdit au public. Je ne souhaitais réaliser ni un film institutionnel, ni un film technique : si j’étais rentrée dans un vocabulaire trop précis, j’aurais sans doute perdu en route tout un pan du public. Il s’agissait donc pour moi de trouver un équilibre subtil entre le bâti, la technique et l’humain.</w:t>
      </w:r>
    </w:p>
    <w:p w14:paraId="06B18F94"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Dans votre film, les protagonistes se livrent d’ailleurs à votre caméra de manière intime. Comment êtes-vous parvenue à « briser la glace » </w:t>
      </w:r>
    </w:p>
    <w:p w14:paraId="64DDE493" w14:textId="77777777" w:rsidR="009E3833" w:rsidRPr="00477003" w:rsidRDefault="009E3833" w:rsidP="009E3833">
      <w:pPr>
        <w:spacing w:line="240" w:lineRule="auto"/>
        <w:jc w:val="both"/>
        <w:rPr>
          <w:rFonts w:ascii="Times New Roman" w:eastAsia="Calibri" w:hAnsi="Times New Roman" w:cs="Times New Roman"/>
          <w:sz w:val="28"/>
          <w:szCs w:val="28"/>
          <w:lang w:eastAsia="ar-SA"/>
        </w:rPr>
      </w:pPr>
      <w:r w:rsidRPr="00477003">
        <w:rPr>
          <w:rFonts w:ascii="Times New Roman" w:hAnsi="Times New Roman" w:cs="Times New Roman"/>
          <w:sz w:val="28"/>
          <w:szCs w:val="28"/>
        </w:rPr>
        <w:t xml:space="preserve">En me fondant totalement dans le décor ! Ce film m’a demandé un énorme investissement personnel. Je me suis rendue sur le chantier deux à trois fois par semaine pendant deux ans ! </w:t>
      </w:r>
    </w:p>
    <w:p w14:paraId="2F96C401"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sz w:val="28"/>
          <w:szCs w:val="28"/>
        </w:rPr>
        <w:t xml:space="preserve">Les </w:t>
      </w:r>
      <w:r w:rsidRPr="00477003">
        <w:rPr>
          <w:rFonts w:ascii="Times New Roman" w:hAnsi="Times New Roman" w:cs="Times New Roman"/>
          <w:color w:val="000000" w:themeColor="text1"/>
          <w:sz w:val="28"/>
          <w:szCs w:val="28"/>
        </w:rPr>
        <w:t>premières semaines</w:t>
      </w:r>
      <w:r w:rsidRPr="00477003">
        <w:rPr>
          <w:rFonts w:ascii="Times New Roman" w:hAnsi="Times New Roman" w:cs="Times New Roman"/>
          <w:sz w:val="28"/>
          <w:szCs w:val="28"/>
        </w:rPr>
        <w:t>, je n’ai pas filmé une seule image. Immergée au milieu des équipes de chantier, je tentais d’appréhender cet environnement qui ne m’était jusqu’alors pas du tout familier. Au cours de cette période, les équipes m’ont totalement adoptée.</w:t>
      </w:r>
    </w:p>
    <w:p w14:paraId="45EA23B8"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Par goût ou en raison de votre parcours professionnel, aviez-vous déjà quelque sensibilité pour le monde de l’architecture ou du BTP </w:t>
      </w:r>
    </w:p>
    <w:p w14:paraId="42691D04" w14:textId="77777777" w:rsidR="009E3833" w:rsidRDefault="009E3833" w:rsidP="009E3833">
      <w:pPr>
        <w:spacing w:line="240" w:lineRule="auto"/>
        <w:jc w:val="both"/>
        <w:rPr>
          <w:rFonts w:ascii="Times New Roman" w:eastAsia="Calibri" w:hAnsi="Times New Roman" w:cs="Times New Roman"/>
          <w:sz w:val="28"/>
          <w:szCs w:val="28"/>
          <w:lang w:eastAsia="ar-SA"/>
        </w:rPr>
      </w:pPr>
      <w:r w:rsidRPr="00477003">
        <w:rPr>
          <w:rFonts w:ascii="Times New Roman" w:hAnsi="Times New Roman" w:cs="Times New Roman"/>
          <w:sz w:val="28"/>
          <w:szCs w:val="28"/>
        </w:rPr>
        <w:t xml:space="preserve">Bien que je sois entourée d’amis </w:t>
      </w:r>
      <w:r w:rsidRPr="00477003">
        <w:rPr>
          <w:rFonts w:ascii="Times New Roman" w:hAnsi="Times New Roman" w:cs="Times New Roman"/>
          <w:color w:val="000000" w:themeColor="text1"/>
          <w:sz w:val="28"/>
          <w:szCs w:val="28"/>
        </w:rPr>
        <w:t>architectes et que j’aie moi-même fait des études d’histoire de l’art, mon métier de reporter-ph</w:t>
      </w:r>
      <w:r w:rsidRPr="00477003">
        <w:rPr>
          <w:rFonts w:ascii="Times New Roman" w:hAnsi="Times New Roman" w:cs="Times New Roman"/>
          <w:sz w:val="28"/>
          <w:szCs w:val="28"/>
        </w:rPr>
        <w:t xml:space="preserve">otographe, tourné vers les sujets de société, ne m’avait jamais menée vers l’univers de la construction. </w:t>
      </w:r>
    </w:p>
    <w:p w14:paraId="558AEDC1" w14:textId="77777777" w:rsidR="009E3833" w:rsidRPr="009E3833" w:rsidRDefault="009E3833" w:rsidP="009E3833">
      <w:pPr>
        <w:spacing w:line="240" w:lineRule="auto"/>
        <w:jc w:val="both"/>
        <w:rPr>
          <w:rFonts w:ascii="Times New Roman" w:eastAsia="Calibri" w:hAnsi="Times New Roman" w:cs="Times New Roman"/>
          <w:sz w:val="28"/>
          <w:szCs w:val="28"/>
          <w:lang w:eastAsia="ar-SA"/>
        </w:rPr>
      </w:pPr>
      <w:r w:rsidRPr="00477003">
        <w:rPr>
          <w:rFonts w:ascii="Times New Roman" w:hAnsi="Times New Roman" w:cs="Times New Roman"/>
          <w:sz w:val="28"/>
          <w:szCs w:val="28"/>
        </w:rPr>
        <w:lastRenderedPageBreak/>
        <w:t xml:space="preserve">Ce documentaire trouve son origine dans un heureux hasard. Celui de la rencontre entre mon producteur et </w:t>
      </w:r>
      <w:hyperlink r:id="rId4" w:history="1">
        <w:r w:rsidRPr="00477003">
          <w:rPr>
            <w:rStyle w:val="Lienhypertexte"/>
            <w:color w:val="auto"/>
            <w:sz w:val="28"/>
            <w:szCs w:val="28"/>
          </w:rPr>
          <w:t>Luc Weizmann</w:t>
        </w:r>
      </w:hyperlink>
      <w:r w:rsidRPr="00477003">
        <w:rPr>
          <w:rFonts w:ascii="Times New Roman" w:hAnsi="Times New Roman" w:cs="Times New Roman"/>
          <w:sz w:val="28"/>
          <w:szCs w:val="28"/>
        </w:rPr>
        <w:t>, l’architecte du projet d’Achères, qui souhaitait faire un film autour de son ouvrage. C’est grâce à lui que les portes du chantier se sont ouvertes, et que les entreprises nous ont accueillis.</w:t>
      </w:r>
    </w:p>
    <w:p w14:paraId="4DCFF402"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Quelle place occupe le matériau béton dans votre film ?</w:t>
      </w:r>
    </w:p>
    <w:p w14:paraId="3DD0C3F9" w14:textId="77777777" w:rsidR="009E3833" w:rsidRPr="00477003" w:rsidRDefault="009E3833" w:rsidP="009E3833">
      <w:pPr>
        <w:spacing w:line="240" w:lineRule="auto"/>
        <w:jc w:val="both"/>
        <w:rPr>
          <w:rFonts w:ascii="Times New Roman" w:eastAsia="Calibri" w:hAnsi="Times New Roman" w:cs="Times New Roman"/>
          <w:sz w:val="28"/>
          <w:szCs w:val="28"/>
          <w:lang w:eastAsia="ar-SA"/>
        </w:rPr>
      </w:pPr>
      <w:r w:rsidRPr="00477003">
        <w:rPr>
          <w:rFonts w:ascii="Times New Roman" w:hAnsi="Times New Roman" w:cs="Times New Roman"/>
          <w:sz w:val="28"/>
          <w:szCs w:val="28"/>
        </w:rPr>
        <w:t xml:space="preserve">Le béton occupe une place centrale dans le quotidien des hommes de chantier. C’est pour cela qu’on le voit régulièrement dans le film, en cours de coulage, de décoffrage, ou alors en phase de finition. Le parti pris esthétique du noir et blanc, qui permettait d’être dans l’expression pure des lignes et de la lumière, révèle par ailleurs toutes les nuances de béton. </w:t>
      </w:r>
    </w:p>
    <w:p w14:paraId="0CFAF9BB" w14:textId="77777777" w:rsidR="009E3833" w:rsidRPr="00477003" w:rsidRDefault="009E3833" w:rsidP="009E3833">
      <w:pPr>
        <w:spacing w:line="240" w:lineRule="auto"/>
        <w:rPr>
          <w:rFonts w:ascii="Times New Roman" w:hAnsi="Times New Roman" w:cs="Times New Roman"/>
          <w:sz w:val="28"/>
          <w:szCs w:val="28"/>
        </w:rPr>
      </w:pPr>
      <w:r w:rsidRPr="00477003">
        <w:rPr>
          <w:rFonts w:ascii="Times New Roman" w:hAnsi="Times New Roman" w:cs="Times New Roman"/>
          <w:sz w:val="28"/>
          <w:szCs w:val="28"/>
        </w:rPr>
        <w:t xml:space="preserve">Mon film rend une certaine noblesse aux hommes de chantiers, mais également, </w:t>
      </w:r>
      <w:r w:rsidRPr="00477003">
        <w:rPr>
          <w:rFonts w:ascii="Times New Roman" w:hAnsi="Times New Roman" w:cs="Times New Roman"/>
          <w:color w:val="000000" w:themeColor="text1"/>
          <w:sz w:val="28"/>
          <w:szCs w:val="28"/>
        </w:rPr>
        <w:t xml:space="preserve">c’est vrai, </w:t>
      </w:r>
      <w:r w:rsidRPr="00477003">
        <w:rPr>
          <w:rFonts w:ascii="Times New Roman" w:hAnsi="Times New Roman" w:cs="Times New Roman"/>
          <w:sz w:val="28"/>
          <w:szCs w:val="28"/>
        </w:rPr>
        <w:t>au matériau béton. Ils ont en commun une certaine rigueur : au béton « brut de décoffrage » répondent les caractères « brut de béton » des hommes qui le mettent en œuvre.</w:t>
      </w:r>
    </w:p>
    <w:p w14:paraId="134B3F59"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Vous évoquez la « vie de béton » des protagonistes du film. Qu’entendez-vous par là ?</w:t>
      </w:r>
    </w:p>
    <w:p w14:paraId="48C9E697" w14:textId="77777777" w:rsidR="009E3833" w:rsidRPr="00477003" w:rsidRDefault="009E3833" w:rsidP="009E3833">
      <w:pPr>
        <w:pStyle w:val="Paragraphedeliste"/>
        <w:ind w:left="21"/>
        <w:jc w:val="both"/>
        <w:rPr>
          <w:rFonts w:ascii="Times New Roman" w:hAnsi="Times New Roman" w:cs="Times New Roman"/>
          <w:sz w:val="28"/>
          <w:szCs w:val="28"/>
        </w:rPr>
      </w:pPr>
      <w:r w:rsidRPr="00477003">
        <w:rPr>
          <w:rFonts w:ascii="Times New Roman" w:hAnsi="Times New Roman" w:cs="Times New Roman"/>
          <w:sz w:val="28"/>
          <w:szCs w:val="28"/>
        </w:rPr>
        <w:t xml:space="preserve">Cette expression signifie que </w:t>
      </w:r>
      <w:r w:rsidRPr="00477003">
        <w:rPr>
          <w:rFonts w:ascii="Times New Roman" w:hAnsi="Times New Roman" w:cs="Times New Roman"/>
          <w:color w:val="000000" w:themeColor="text1"/>
          <w:sz w:val="28"/>
          <w:szCs w:val="28"/>
        </w:rPr>
        <w:t>lorsqu’on commence sa vie professionnelle dans le béton, c’est-à-dire le BTP, on la finit également dans le béton</w:t>
      </w:r>
      <w:r w:rsidRPr="00477003">
        <w:rPr>
          <w:rFonts w:ascii="Times New Roman" w:hAnsi="Times New Roman" w:cs="Times New Roman"/>
          <w:sz w:val="28"/>
          <w:szCs w:val="28"/>
        </w:rPr>
        <w:t xml:space="preserve">. Par choix, pas par contrainte. Ce n’est pas péjoratif. Les bâtisseurs sont fiers de leur métier, malgré les conditions difficiles dans lesquelles ils l’exercent. </w:t>
      </w:r>
    </w:p>
    <w:p w14:paraId="049FFD9C" w14:textId="77777777" w:rsidR="009E3833" w:rsidRPr="00477003" w:rsidRDefault="009E3833" w:rsidP="009E3833">
      <w:pPr>
        <w:spacing w:line="240" w:lineRule="auto"/>
        <w:rPr>
          <w:rFonts w:ascii="Times New Roman" w:hAnsi="Times New Roman" w:cs="Times New Roman"/>
          <w:sz w:val="28"/>
          <w:szCs w:val="28"/>
        </w:rPr>
      </w:pPr>
      <w:r w:rsidRPr="00477003">
        <w:rPr>
          <w:rFonts w:ascii="Times New Roman" w:hAnsi="Times New Roman" w:cs="Times New Roman"/>
          <w:sz w:val="28"/>
          <w:szCs w:val="28"/>
        </w:rPr>
        <w:t>Dans le film reviennent souvent les mots « fraternité », « famille », « travail bien fait ». Autant d</w:t>
      </w:r>
      <w:r>
        <w:rPr>
          <w:rFonts w:ascii="Times New Roman" w:hAnsi="Times New Roman" w:cs="Times New Roman"/>
          <w:sz w:val="28"/>
          <w:szCs w:val="28"/>
        </w:rPr>
        <w:t xml:space="preserve">e valeurs que l’on peut trouver </w:t>
      </w:r>
      <w:r w:rsidRPr="00477003">
        <w:rPr>
          <w:rFonts w:ascii="Times New Roman" w:hAnsi="Times New Roman" w:cs="Times New Roman"/>
          <w:sz w:val="28"/>
          <w:szCs w:val="28"/>
        </w:rPr>
        <w:t>sur des chantiers de ce type. Il me semble que le BTP reste l’un des rares secteurs où l’ascenseur social fonctionne encore.</w:t>
      </w:r>
    </w:p>
    <w:p w14:paraId="08D0F97B" w14:textId="77777777" w:rsidR="009E3833" w:rsidRPr="00477003" w:rsidRDefault="009E3833" w:rsidP="009E3833">
      <w:pPr>
        <w:spacing w:line="240" w:lineRule="auto"/>
        <w:rPr>
          <w:rFonts w:ascii="Times New Roman" w:hAnsi="Times New Roman" w:cs="Times New Roman"/>
          <w:b/>
          <w:sz w:val="28"/>
          <w:szCs w:val="28"/>
        </w:rPr>
      </w:pPr>
      <w:r w:rsidRPr="00477003">
        <w:rPr>
          <w:rFonts w:ascii="Times New Roman" w:hAnsi="Times New Roman" w:cs="Times New Roman"/>
          <w:b/>
          <w:sz w:val="28"/>
          <w:szCs w:val="28"/>
        </w:rPr>
        <w:t>Regardez-vous les villes et leurs bâtiments autrement, maintenant que vous avez réalisé ce documentaire ?</w:t>
      </w:r>
    </w:p>
    <w:p w14:paraId="53FF92D0" w14:textId="77777777" w:rsidR="009E3833" w:rsidRPr="00477003" w:rsidRDefault="009E3833" w:rsidP="009E3833">
      <w:pPr>
        <w:spacing w:line="240" w:lineRule="auto"/>
        <w:rPr>
          <w:rFonts w:ascii="Times New Roman" w:hAnsi="Times New Roman" w:cs="Times New Roman"/>
          <w:sz w:val="28"/>
          <w:szCs w:val="28"/>
        </w:rPr>
      </w:pPr>
      <w:r w:rsidRPr="00477003">
        <w:rPr>
          <w:rFonts w:ascii="Times New Roman" w:hAnsi="Times New Roman" w:cs="Times New Roman"/>
          <w:sz w:val="28"/>
          <w:szCs w:val="28"/>
        </w:rPr>
        <w:t xml:space="preserve">Oui ! Lorsque je regarde un ouvrage, </w:t>
      </w:r>
      <w:r w:rsidRPr="00477003">
        <w:rPr>
          <w:rFonts w:ascii="Times New Roman" w:hAnsi="Times New Roman" w:cs="Times New Roman"/>
          <w:color w:val="000000" w:themeColor="text1"/>
          <w:sz w:val="28"/>
          <w:szCs w:val="28"/>
        </w:rPr>
        <w:t xml:space="preserve">je pense à </w:t>
      </w:r>
      <w:r w:rsidRPr="00477003">
        <w:rPr>
          <w:rFonts w:ascii="Times New Roman" w:hAnsi="Times New Roman" w:cs="Times New Roman"/>
          <w:sz w:val="28"/>
          <w:szCs w:val="28"/>
        </w:rPr>
        <w:t xml:space="preserve">tous ces hommes. Je vois des corps, </w:t>
      </w:r>
      <w:r w:rsidRPr="00477003">
        <w:rPr>
          <w:rFonts w:ascii="Times New Roman" w:hAnsi="Times New Roman" w:cs="Times New Roman"/>
          <w:color w:val="000000" w:themeColor="text1"/>
          <w:sz w:val="28"/>
          <w:szCs w:val="28"/>
        </w:rPr>
        <w:t xml:space="preserve">la sueur, </w:t>
      </w:r>
      <w:r w:rsidRPr="00477003">
        <w:rPr>
          <w:rFonts w:ascii="Times New Roman" w:hAnsi="Times New Roman" w:cs="Times New Roman"/>
          <w:sz w:val="28"/>
          <w:szCs w:val="28"/>
        </w:rPr>
        <w:t>j’imagine le travail qu’il y a derrière, toutes ces nuits où ils se sont levés tôt, et les sacrifices qu’ils ont dû faire vis-à-vis de leurs familles. Mais je vois aussi le côté fraternel et humain de tous ces hommes qui se sont investis dans cette aventure.</w:t>
      </w:r>
    </w:p>
    <w:p w14:paraId="0EB01912" w14:textId="77777777" w:rsidR="009E3833" w:rsidRPr="003D12BE" w:rsidRDefault="009E3833" w:rsidP="009E3833">
      <w:pPr>
        <w:spacing w:line="240" w:lineRule="auto"/>
        <w:rPr>
          <w:rFonts w:ascii="Times New Roman" w:hAnsi="Times New Roman" w:cs="Times New Roman"/>
          <w:b/>
          <w:sz w:val="28"/>
          <w:szCs w:val="28"/>
        </w:rPr>
      </w:pPr>
    </w:p>
    <w:p w14:paraId="14BE8369" w14:textId="77777777" w:rsidR="009E3833" w:rsidRPr="003D12BE" w:rsidRDefault="009E3833" w:rsidP="009E3833">
      <w:pPr>
        <w:spacing w:line="240" w:lineRule="auto"/>
        <w:rPr>
          <w:rFonts w:ascii="Times New Roman" w:hAnsi="Times New Roman" w:cs="Times New Roman"/>
          <w:b/>
          <w:sz w:val="28"/>
          <w:szCs w:val="28"/>
        </w:rPr>
      </w:pPr>
      <w:bookmarkStart w:id="0" w:name="_GoBack"/>
      <w:bookmarkEnd w:id="0"/>
      <w:r w:rsidRPr="003D12BE">
        <w:rPr>
          <w:rFonts w:ascii="Times New Roman" w:hAnsi="Times New Roman" w:cs="Times New Roman"/>
          <w:b/>
          <w:sz w:val="28"/>
          <w:szCs w:val="28"/>
        </w:rPr>
        <w:t>Pour se procurer le DVD</w:t>
      </w:r>
      <w:r>
        <w:rPr>
          <w:rFonts w:ascii="Times New Roman" w:hAnsi="Times New Roman" w:cs="Times New Roman"/>
          <w:b/>
          <w:sz w:val="28"/>
          <w:szCs w:val="28"/>
        </w:rPr>
        <w:t xml:space="preserve"> : </w:t>
      </w:r>
      <w:hyperlink r:id="rId5" w:history="1">
        <w:r w:rsidRPr="00907119">
          <w:rPr>
            <w:rStyle w:val="Lienhypertexte"/>
            <w:b/>
            <w:sz w:val="28"/>
            <w:szCs w:val="28"/>
          </w:rPr>
          <w:t>www.docks66.com</w:t>
        </w:r>
      </w:hyperlink>
      <w:r>
        <w:rPr>
          <w:rFonts w:ascii="Times New Roman" w:hAnsi="Times New Roman" w:cs="Times New Roman"/>
          <w:b/>
          <w:sz w:val="28"/>
          <w:szCs w:val="28"/>
        </w:rPr>
        <w:t xml:space="preserve"> / contact@docks66.com</w:t>
      </w:r>
    </w:p>
    <w:p w14:paraId="6BC40BA3" w14:textId="77777777" w:rsidR="0025100B" w:rsidRPr="009E3833" w:rsidRDefault="009E3833" w:rsidP="009E3833">
      <w:pPr>
        <w:spacing w:line="240" w:lineRule="auto"/>
        <w:rPr>
          <w:rFonts w:ascii="Times New Roman" w:hAnsi="Times New Roman" w:cs="Times New Roman"/>
          <w:b/>
          <w:sz w:val="28"/>
          <w:szCs w:val="28"/>
        </w:rPr>
      </w:pPr>
      <w:r>
        <w:rPr>
          <w:rFonts w:ascii="Times New Roman" w:hAnsi="Times New Roman" w:cs="Times New Roman"/>
          <w:b/>
          <w:sz w:val="28"/>
          <w:szCs w:val="28"/>
        </w:rPr>
        <w:t>Mais aussi d</w:t>
      </w:r>
      <w:r w:rsidRPr="003D12BE">
        <w:rPr>
          <w:rFonts w:ascii="Times New Roman" w:hAnsi="Times New Roman" w:cs="Times New Roman"/>
          <w:b/>
          <w:sz w:val="28"/>
          <w:szCs w:val="28"/>
        </w:rPr>
        <w:t xml:space="preserve">ans les points de vente habituels et sur les plateformes de VOD : </w:t>
      </w:r>
      <w:proofErr w:type="spellStart"/>
      <w:r w:rsidRPr="003D12BE">
        <w:rPr>
          <w:rFonts w:ascii="Times New Roman" w:hAnsi="Times New Roman" w:cs="Times New Roman"/>
          <w:b/>
          <w:sz w:val="28"/>
          <w:szCs w:val="28"/>
        </w:rPr>
        <w:t>Univers</w:t>
      </w:r>
      <w:r>
        <w:rPr>
          <w:rFonts w:ascii="Times New Roman" w:hAnsi="Times New Roman" w:cs="Times New Roman"/>
          <w:b/>
          <w:sz w:val="28"/>
          <w:szCs w:val="28"/>
        </w:rPr>
        <w:t>c</w:t>
      </w:r>
      <w:r w:rsidRPr="003D12BE">
        <w:rPr>
          <w:rFonts w:ascii="Times New Roman" w:hAnsi="Times New Roman" w:cs="Times New Roman"/>
          <w:b/>
          <w:sz w:val="28"/>
          <w:szCs w:val="28"/>
        </w:rPr>
        <w:t>iné</w:t>
      </w:r>
      <w:proofErr w:type="spellEnd"/>
      <w:r w:rsidRPr="003D12BE">
        <w:rPr>
          <w:rFonts w:ascii="Times New Roman" w:hAnsi="Times New Roman" w:cs="Times New Roman"/>
          <w:b/>
          <w:sz w:val="28"/>
          <w:szCs w:val="28"/>
        </w:rPr>
        <w:t xml:space="preserve"> / </w:t>
      </w:r>
      <w:proofErr w:type="spellStart"/>
      <w:r w:rsidRPr="003D12BE">
        <w:rPr>
          <w:rFonts w:ascii="Times New Roman" w:hAnsi="Times New Roman" w:cs="Times New Roman"/>
          <w:b/>
          <w:sz w:val="28"/>
          <w:szCs w:val="28"/>
        </w:rPr>
        <w:t>vimeo</w:t>
      </w:r>
      <w:proofErr w:type="spellEnd"/>
      <w:r>
        <w:rPr>
          <w:rFonts w:ascii="Times New Roman" w:hAnsi="Times New Roman" w:cs="Times New Roman"/>
          <w:b/>
          <w:sz w:val="28"/>
          <w:szCs w:val="28"/>
        </w:rPr>
        <w:t xml:space="preserve"> on </w:t>
      </w:r>
      <w:proofErr w:type="spellStart"/>
      <w:r>
        <w:rPr>
          <w:rFonts w:ascii="Times New Roman" w:hAnsi="Times New Roman" w:cs="Times New Roman"/>
          <w:b/>
          <w:sz w:val="28"/>
          <w:szCs w:val="28"/>
        </w:rPr>
        <w:t>demand</w:t>
      </w:r>
      <w:proofErr w:type="spellEnd"/>
      <w:r>
        <w:rPr>
          <w:rFonts w:ascii="Times New Roman" w:hAnsi="Times New Roman" w:cs="Times New Roman"/>
          <w:b/>
          <w:sz w:val="28"/>
          <w:szCs w:val="28"/>
        </w:rPr>
        <w:t xml:space="preserve"> / Les mutins de Pangée / Love </w:t>
      </w:r>
      <w:proofErr w:type="spellStart"/>
      <w:r>
        <w:rPr>
          <w:rFonts w:ascii="Times New Roman" w:hAnsi="Times New Roman" w:cs="Times New Roman"/>
          <w:b/>
          <w:sz w:val="28"/>
          <w:szCs w:val="28"/>
        </w:rPr>
        <w:t>my</w:t>
      </w:r>
      <w:proofErr w:type="spellEnd"/>
      <w:r>
        <w:rPr>
          <w:rFonts w:ascii="Times New Roman" w:hAnsi="Times New Roman" w:cs="Times New Roman"/>
          <w:b/>
          <w:sz w:val="28"/>
          <w:szCs w:val="28"/>
        </w:rPr>
        <w:t xml:space="preserve"> </w:t>
      </w:r>
      <w:proofErr w:type="spellStart"/>
      <w:r>
        <w:rPr>
          <w:rFonts w:ascii="Times New Roman" w:hAnsi="Times New Roman" w:cs="Times New Roman"/>
          <w:b/>
          <w:sz w:val="28"/>
          <w:szCs w:val="28"/>
        </w:rPr>
        <w:t>vod</w:t>
      </w:r>
      <w:proofErr w:type="spellEnd"/>
      <w:r>
        <w:rPr>
          <w:rFonts w:ascii="Times New Roman" w:hAnsi="Times New Roman" w:cs="Times New Roman"/>
          <w:b/>
          <w:sz w:val="28"/>
          <w:szCs w:val="28"/>
        </w:rPr>
        <w:t xml:space="preserve"> / </w:t>
      </w:r>
      <w:proofErr w:type="spellStart"/>
      <w:r>
        <w:rPr>
          <w:rFonts w:ascii="Times New Roman" w:hAnsi="Times New Roman" w:cs="Times New Roman"/>
          <w:b/>
          <w:sz w:val="28"/>
          <w:szCs w:val="28"/>
        </w:rPr>
        <w:t>Cinecenik</w:t>
      </w:r>
      <w:proofErr w:type="spellEnd"/>
      <w:r>
        <w:rPr>
          <w:rFonts w:ascii="Times New Roman" w:hAnsi="Times New Roman" w:cs="Times New Roman"/>
          <w:b/>
          <w:sz w:val="28"/>
          <w:szCs w:val="28"/>
        </w:rPr>
        <w:t>…</w:t>
      </w:r>
    </w:p>
    <w:sectPr w:rsidR="0025100B" w:rsidRPr="009E383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3833"/>
    <w:rsid w:val="0025100B"/>
    <w:rsid w:val="00357F10"/>
    <w:rsid w:val="009E383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659FF"/>
  <w15:chartTrackingRefBased/>
  <w15:docId w15:val="{BF3AB70A-F4B4-4C25-82FC-63725B790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3833"/>
  </w:style>
  <w:style w:type="paragraph" w:styleId="Titre1">
    <w:name w:val="heading 1"/>
    <w:basedOn w:val="Normal"/>
    <w:next w:val="Normal"/>
    <w:link w:val="Titre1Car"/>
    <w:uiPriority w:val="9"/>
    <w:qFormat/>
    <w:rsid w:val="009E3833"/>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Titre2">
    <w:name w:val="heading 2"/>
    <w:basedOn w:val="Normal"/>
    <w:next w:val="Normal"/>
    <w:link w:val="Titre2Car"/>
    <w:uiPriority w:val="9"/>
    <w:semiHidden/>
    <w:unhideWhenUsed/>
    <w:qFormat/>
    <w:rsid w:val="009E3833"/>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E3833"/>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E3833"/>
    <w:pPr>
      <w:keepNext/>
      <w:keepLines/>
      <w:spacing w:before="40" w:after="0"/>
      <w:outlineLvl w:val="3"/>
    </w:pPr>
    <w:rPr>
      <w:rFonts w:asciiTheme="majorHAnsi" w:eastAsiaTheme="majorEastAsia" w:hAnsiTheme="majorHAnsi" w:cstheme="majorBidi"/>
      <w:color w:val="2F5496" w:themeColor="accent1" w:themeShade="BF"/>
      <w:sz w:val="24"/>
      <w:szCs w:val="24"/>
    </w:rPr>
  </w:style>
  <w:style w:type="paragraph" w:styleId="Titre5">
    <w:name w:val="heading 5"/>
    <w:basedOn w:val="Normal"/>
    <w:next w:val="Normal"/>
    <w:link w:val="Titre5Car"/>
    <w:uiPriority w:val="9"/>
    <w:semiHidden/>
    <w:unhideWhenUsed/>
    <w:qFormat/>
    <w:rsid w:val="009E3833"/>
    <w:pPr>
      <w:keepNext/>
      <w:keepLines/>
      <w:spacing w:before="40" w:after="0"/>
      <w:outlineLvl w:val="4"/>
    </w:pPr>
    <w:rPr>
      <w:rFonts w:asciiTheme="majorHAnsi" w:eastAsiaTheme="majorEastAsia" w:hAnsiTheme="majorHAnsi" w:cstheme="majorBidi"/>
      <w:caps/>
      <w:color w:val="2F5496" w:themeColor="accent1" w:themeShade="BF"/>
    </w:rPr>
  </w:style>
  <w:style w:type="paragraph" w:styleId="Titre6">
    <w:name w:val="heading 6"/>
    <w:basedOn w:val="Normal"/>
    <w:next w:val="Normal"/>
    <w:link w:val="Titre6Car"/>
    <w:uiPriority w:val="9"/>
    <w:semiHidden/>
    <w:unhideWhenUsed/>
    <w:qFormat/>
    <w:rsid w:val="009E3833"/>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Titre7">
    <w:name w:val="heading 7"/>
    <w:basedOn w:val="Normal"/>
    <w:next w:val="Normal"/>
    <w:link w:val="Titre7Car"/>
    <w:uiPriority w:val="9"/>
    <w:semiHidden/>
    <w:unhideWhenUsed/>
    <w:qFormat/>
    <w:rsid w:val="009E3833"/>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Titre8">
    <w:name w:val="heading 8"/>
    <w:basedOn w:val="Normal"/>
    <w:next w:val="Normal"/>
    <w:link w:val="Titre8Car"/>
    <w:uiPriority w:val="9"/>
    <w:semiHidden/>
    <w:unhideWhenUsed/>
    <w:qFormat/>
    <w:rsid w:val="009E3833"/>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Titre9">
    <w:name w:val="heading 9"/>
    <w:basedOn w:val="Normal"/>
    <w:next w:val="Normal"/>
    <w:link w:val="Titre9Car"/>
    <w:uiPriority w:val="9"/>
    <w:semiHidden/>
    <w:unhideWhenUsed/>
    <w:qFormat/>
    <w:rsid w:val="009E3833"/>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E3833"/>
    <w:rPr>
      <w:rFonts w:asciiTheme="majorHAnsi" w:eastAsiaTheme="majorEastAsia" w:hAnsiTheme="majorHAnsi" w:cstheme="majorBidi"/>
      <w:color w:val="1F3864" w:themeColor="accent1" w:themeShade="80"/>
      <w:sz w:val="36"/>
      <w:szCs w:val="36"/>
    </w:rPr>
  </w:style>
  <w:style w:type="character" w:customStyle="1" w:styleId="Titre2Car">
    <w:name w:val="Titre 2 Car"/>
    <w:basedOn w:val="Policepardfaut"/>
    <w:link w:val="Titre2"/>
    <w:uiPriority w:val="9"/>
    <w:semiHidden/>
    <w:rsid w:val="009E3833"/>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9E3833"/>
    <w:rPr>
      <w:rFonts w:asciiTheme="majorHAnsi" w:eastAsiaTheme="majorEastAsia" w:hAnsiTheme="majorHAnsi" w:cstheme="majorBidi"/>
      <w:color w:val="2F5496" w:themeColor="accent1" w:themeShade="BF"/>
      <w:sz w:val="28"/>
      <w:szCs w:val="28"/>
    </w:rPr>
  </w:style>
  <w:style w:type="character" w:customStyle="1" w:styleId="Titre4Car">
    <w:name w:val="Titre 4 Car"/>
    <w:basedOn w:val="Policepardfaut"/>
    <w:link w:val="Titre4"/>
    <w:uiPriority w:val="9"/>
    <w:semiHidden/>
    <w:rsid w:val="009E3833"/>
    <w:rPr>
      <w:rFonts w:asciiTheme="majorHAnsi" w:eastAsiaTheme="majorEastAsia" w:hAnsiTheme="majorHAnsi" w:cstheme="majorBidi"/>
      <w:color w:val="2F5496" w:themeColor="accent1" w:themeShade="BF"/>
      <w:sz w:val="24"/>
      <w:szCs w:val="24"/>
    </w:rPr>
  </w:style>
  <w:style w:type="character" w:customStyle="1" w:styleId="Titre5Car">
    <w:name w:val="Titre 5 Car"/>
    <w:basedOn w:val="Policepardfaut"/>
    <w:link w:val="Titre5"/>
    <w:uiPriority w:val="9"/>
    <w:semiHidden/>
    <w:rsid w:val="009E3833"/>
    <w:rPr>
      <w:rFonts w:asciiTheme="majorHAnsi" w:eastAsiaTheme="majorEastAsia" w:hAnsiTheme="majorHAnsi" w:cstheme="majorBidi"/>
      <w:caps/>
      <w:color w:val="2F5496" w:themeColor="accent1" w:themeShade="BF"/>
    </w:rPr>
  </w:style>
  <w:style w:type="character" w:customStyle="1" w:styleId="Titre6Car">
    <w:name w:val="Titre 6 Car"/>
    <w:basedOn w:val="Policepardfaut"/>
    <w:link w:val="Titre6"/>
    <w:uiPriority w:val="9"/>
    <w:semiHidden/>
    <w:rsid w:val="009E3833"/>
    <w:rPr>
      <w:rFonts w:asciiTheme="majorHAnsi" w:eastAsiaTheme="majorEastAsia" w:hAnsiTheme="majorHAnsi" w:cstheme="majorBidi"/>
      <w:i/>
      <w:iCs/>
      <w:caps/>
      <w:color w:val="1F3864" w:themeColor="accent1" w:themeShade="80"/>
    </w:rPr>
  </w:style>
  <w:style w:type="character" w:customStyle="1" w:styleId="Titre7Car">
    <w:name w:val="Titre 7 Car"/>
    <w:basedOn w:val="Policepardfaut"/>
    <w:link w:val="Titre7"/>
    <w:uiPriority w:val="9"/>
    <w:semiHidden/>
    <w:rsid w:val="009E3833"/>
    <w:rPr>
      <w:rFonts w:asciiTheme="majorHAnsi" w:eastAsiaTheme="majorEastAsia" w:hAnsiTheme="majorHAnsi" w:cstheme="majorBidi"/>
      <w:b/>
      <w:bCs/>
      <w:color w:val="1F3864" w:themeColor="accent1" w:themeShade="80"/>
    </w:rPr>
  </w:style>
  <w:style w:type="character" w:customStyle="1" w:styleId="Titre8Car">
    <w:name w:val="Titre 8 Car"/>
    <w:basedOn w:val="Policepardfaut"/>
    <w:link w:val="Titre8"/>
    <w:uiPriority w:val="9"/>
    <w:semiHidden/>
    <w:rsid w:val="009E3833"/>
    <w:rPr>
      <w:rFonts w:asciiTheme="majorHAnsi" w:eastAsiaTheme="majorEastAsia" w:hAnsiTheme="majorHAnsi" w:cstheme="majorBidi"/>
      <w:b/>
      <w:bCs/>
      <w:i/>
      <w:iCs/>
      <w:color w:val="1F3864" w:themeColor="accent1" w:themeShade="80"/>
    </w:rPr>
  </w:style>
  <w:style w:type="character" w:customStyle="1" w:styleId="Titre9Car">
    <w:name w:val="Titre 9 Car"/>
    <w:basedOn w:val="Policepardfaut"/>
    <w:link w:val="Titre9"/>
    <w:uiPriority w:val="9"/>
    <w:semiHidden/>
    <w:rsid w:val="009E3833"/>
    <w:rPr>
      <w:rFonts w:asciiTheme="majorHAnsi" w:eastAsiaTheme="majorEastAsia" w:hAnsiTheme="majorHAnsi" w:cstheme="majorBidi"/>
      <w:i/>
      <w:iCs/>
      <w:color w:val="1F3864" w:themeColor="accent1" w:themeShade="80"/>
    </w:rPr>
  </w:style>
  <w:style w:type="paragraph" w:styleId="Lgende">
    <w:name w:val="caption"/>
    <w:basedOn w:val="Normal"/>
    <w:next w:val="Normal"/>
    <w:uiPriority w:val="35"/>
    <w:semiHidden/>
    <w:unhideWhenUsed/>
    <w:qFormat/>
    <w:rsid w:val="009E3833"/>
    <w:pPr>
      <w:spacing w:line="240" w:lineRule="auto"/>
    </w:pPr>
    <w:rPr>
      <w:b/>
      <w:bCs/>
      <w:smallCaps/>
      <w:color w:val="44546A" w:themeColor="text2"/>
    </w:rPr>
  </w:style>
  <w:style w:type="paragraph" w:styleId="Titre">
    <w:name w:val="Title"/>
    <w:basedOn w:val="Normal"/>
    <w:next w:val="Normal"/>
    <w:link w:val="TitreCar"/>
    <w:uiPriority w:val="10"/>
    <w:qFormat/>
    <w:rsid w:val="009E3833"/>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reCar">
    <w:name w:val="Titre Car"/>
    <w:basedOn w:val="Policepardfaut"/>
    <w:link w:val="Titre"/>
    <w:uiPriority w:val="10"/>
    <w:rsid w:val="009E3833"/>
    <w:rPr>
      <w:rFonts w:asciiTheme="majorHAnsi" w:eastAsiaTheme="majorEastAsia" w:hAnsiTheme="majorHAnsi" w:cstheme="majorBidi"/>
      <w:caps/>
      <w:color w:val="44546A" w:themeColor="text2"/>
      <w:spacing w:val="-15"/>
      <w:sz w:val="72"/>
      <w:szCs w:val="72"/>
    </w:rPr>
  </w:style>
  <w:style w:type="paragraph" w:styleId="Sous-titre">
    <w:name w:val="Subtitle"/>
    <w:basedOn w:val="Normal"/>
    <w:next w:val="Normal"/>
    <w:link w:val="Sous-titreCar"/>
    <w:uiPriority w:val="11"/>
    <w:qFormat/>
    <w:rsid w:val="009E3833"/>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ous-titreCar">
    <w:name w:val="Sous-titre Car"/>
    <w:basedOn w:val="Policepardfaut"/>
    <w:link w:val="Sous-titre"/>
    <w:uiPriority w:val="11"/>
    <w:rsid w:val="009E3833"/>
    <w:rPr>
      <w:rFonts w:asciiTheme="majorHAnsi" w:eastAsiaTheme="majorEastAsia" w:hAnsiTheme="majorHAnsi" w:cstheme="majorBidi"/>
      <w:color w:val="4472C4" w:themeColor="accent1"/>
      <w:sz w:val="28"/>
      <w:szCs w:val="28"/>
    </w:rPr>
  </w:style>
  <w:style w:type="character" w:styleId="lev">
    <w:name w:val="Strong"/>
    <w:basedOn w:val="Policepardfaut"/>
    <w:uiPriority w:val="22"/>
    <w:qFormat/>
    <w:rsid w:val="009E3833"/>
    <w:rPr>
      <w:b/>
      <w:bCs/>
    </w:rPr>
  </w:style>
  <w:style w:type="character" w:styleId="Accentuation">
    <w:name w:val="Emphasis"/>
    <w:basedOn w:val="Policepardfaut"/>
    <w:uiPriority w:val="20"/>
    <w:qFormat/>
    <w:rsid w:val="009E3833"/>
    <w:rPr>
      <w:i/>
      <w:iCs/>
    </w:rPr>
  </w:style>
  <w:style w:type="paragraph" w:styleId="Sansinterligne">
    <w:name w:val="No Spacing"/>
    <w:uiPriority w:val="1"/>
    <w:qFormat/>
    <w:rsid w:val="009E3833"/>
    <w:pPr>
      <w:spacing w:after="0" w:line="240" w:lineRule="auto"/>
    </w:pPr>
  </w:style>
  <w:style w:type="paragraph" w:styleId="Citation">
    <w:name w:val="Quote"/>
    <w:basedOn w:val="Normal"/>
    <w:next w:val="Normal"/>
    <w:link w:val="CitationCar"/>
    <w:uiPriority w:val="29"/>
    <w:qFormat/>
    <w:rsid w:val="009E3833"/>
    <w:pPr>
      <w:spacing w:before="120" w:after="120"/>
      <w:ind w:left="720"/>
    </w:pPr>
    <w:rPr>
      <w:color w:val="44546A" w:themeColor="text2"/>
      <w:sz w:val="24"/>
      <w:szCs w:val="24"/>
    </w:rPr>
  </w:style>
  <w:style w:type="character" w:customStyle="1" w:styleId="CitationCar">
    <w:name w:val="Citation Car"/>
    <w:basedOn w:val="Policepardfaut"/>
    <w:link w:val="Citation"/>
    <w:uiPriority w:val="29"/>
    <w:rsid w:val="009E3833"/>
    <w:rPr>
      <w:color w:val="44546A" w:themeColor="text2"/>
      <w:sz w:val="24"/>
      <w:szCs w:val="24"/>
    </w:rPr>
  </w:style>
  <w:style w:type="paragraph" w:styleId="Citationintense">
    <w:name w:val="Intense Quote"/>
    <w:basedOn w:val="Normal"/>
    <w:next w:val="Normal"/>
    <w:link w:val="CitationintenseCar"/>
    <w:uiPriority w:val="30"/>
    <w:qFormat/>
    <w:rsid w:val="009E3833"/>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CitationintenseCar">
    <w:name w:val="Citation intense Car"/>
    <w:basedOn w:val="Policepardfaut"/>
    <w:link w:val="Citationintense"/>
    <w:uiPriority w:val="30"/>
    <w:rsid w:val="009E3833"/>
    <w:rPr>
      <w:rFonts w:asciiTheme="majorHAnsi" w:eastAsiaTheme="majorEastAsia" w:hAnsiTheme="majorHAnsi" w:cstheme="majorBidi"/>
      <w:color w:val="44546A" w:themeColor="text2"/>
      <w:spacing w:val="-6"/>
      <w:sz w:val="32"/>
      <w:szCs w:val="32"/>
    </w:rPr>
  </w:style>
  <w:style w:type="character" w:styleId="Accentuationlgre">
    <w:name w:val="Subtle Emphasis"/>
    <w:basedOn w:val="Policepardfaut"/>
    <w:uiPriority w:val="19"/>
    <w:qFormat/>
    <w:rsid w:val="009E3833"/>
    <w:rPr>
      <w:i/>
      <w:iCs/>
      <w:color w:val="595959" w:themeColor="text1" w:themeTint="A6"/>
    </w:rPr>
  </w:style>
  <w:style w:type="character" w:styleId="Accentuationintense">
    <w:name w:val="Intense Emphasis"/>
    <w:basedOn w:val="Policepardfaut"/>
    <w:uiPriority w:val="21"/>
    <w:qFormat/>
    <w:rsid w:val="009E3833"/>
    <w:rPr>
      <w:b/>
      <w:bCs/>
      <w:i/>
      <w:iCs/>
    </w:rPr>
  </w:style>
  <w:style w:type="character" w:styleId="Rfrencelgre">
    <w:name w:val="Subtle Reference"/>
    <w:basedOn w:val="Policepardfaut"/>
    <w:uiPriority w:val="31"/>
    <w:qFormat/>
    <w:rsid w:val="009E3833"/>
    <w:rPr>
      <w:smallCaps/>
      <w:color w:val="595959" w:themeColor="text1" w:themeTint="A6"/>
      <w:u w:val="none" w:color="7F7F7F" w:themeColor="text1" w:themeTint="80"/>
      <w:bdr w:val="none" w:sz="0" w:space="0" w:color="auto"/>
    </w:rPr>
  </w:style>
  <w:style w:type="character" w:styleId="Rfrenceintense">
    <w:name w:val="Intense Reference"/>
    <w:basedOn w:val="Policepardfaut"/>
    <w:uiPriority w:val="32"/>
    <w:qFormat/>
    <w:rsid w:val="009E3833"/>
    <w:rPr>
      <w:b/>
      <w:bCs/>
      <w:smallCaps/>
      <w:color w:val="44546A" w:themeColor="text2"/>
      <w:u w:val="single"/>
    </w:rPr>
  </w:style>
  <w:style w:type="character" w:styleId="Titredulivre">
    <w:name w:val="Book Title"/>
    <w:basedOn w:val="Policepardfaut"/>
    <w:uiPriority w:val="33"/>
    <w:qFormat/>
    <w:rsid w:val="009E3833"/>
    <w:rPr>
      <w:b/>
      <w:bCs/>
      <w:smallCaps/>
      <w:spacing w:val="10"/>
    </w:rPr>
  </w:style>
  <w:style w:type="paragraph" w:styleId="En-ttedetabledesmatires">
    <w:name w:val="TOC Heading"/>
    <w:basedOn w:val="Titre1"/>
    <w:next w:val="Normal"/>
    <w:uiPriority w:val="39"/>
    <w:semiHidden/>
    <w:unhideWhenUsed/>
    <w:qFormat/>
    <w:rsid w:val="009E3833"/>
    <w:pPr>
      <w:outlineLvl w:val="9"/>
    </w:pPr>
  </w:style>
  <w:style w:type="character" w:styleId="Lienhypertexte">
    <w:name w:val="Hyperlink"/>
    <w:unhideWhenUsed/>
    <w:rsid w:val="009E3833"/>
    <w:rPr>
      <w:rFonts w:ascii="Times New Roman" w:hAnsi="Times New Roman" w:cs="Times New Roman" w:hint="default"/>
      <w:color w:val="0000FF"/>
      <w:u w:val="single"/>
    </w:rPr>
  </w:style>
  <w:style w:type="paragraph" w:styleId="Paragraphedeliste">
    <w:name w:val="List Paragraph"/>
    <w:basedOn w:val="Normal"/>
    <w:uiPriority w:val="34"/>
    <w:qFormat/>
    <w:rsid w:val="009E3833"/>
    <w:pPr>
      <w:suppressAutoHyphens/>
      <w:spacing w:before="80" w:after="80" w:line="240" w:lineRule="auto"/>
      <w:ind w:left="720"/>
      <w:contextualSpacing/>
    </w:pPr>
    <w:rPr>
      <w:rFonts w:ascii="Calibri" w:eastAsia="Calibri" w:hAnsi="Calibri" w:cs="Calibri"/>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docks66.com" TargetMode="External"/><Relationship Id="rId4" Type="http://schemas.openxmlformats.org/officeDocument/2006/relationships/hyperlink" Target="http://lwa.f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696</Words>
  <Characters>3832</Characters>
  <Application>Microsoft Office Word</Application>
  <DocSecurity>0</DocSecurity>
  <Lines>31</Lines>
  <Paragraphs>9</Paragraphs>
  <ScaleCrop>false</ScaleCrop>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didier brazillier</dc:creator>
  <cp:keywords/>
  <dc:description/>
  <cp:lastModifiedBy>didier brazillier</cp:lastModifiedBy>
  <cp:revision>1</cp:revision>
  <dcterms:created xsi:type="dcterms:W3CDTF">2020-02-29T15:21:00Z</dcterms:created>
  <dcterms:modified xsi:type="dcterms:W3CDTF">2020-02-29T15:23:00Z</dcterms:modified>
</cp:coreProperties>
</file>